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7394" w:type="dxa"/>
        <w:tblInd w:w="1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029"/>
        <w:gridCol w:w="1077"/>
        <w:gridCol w:w="1107"/>
        <w:gridCol w:w="1030"/>
        <w:gridCol w:w="1445"/>
      </w:tblGrid>
      <w:tr w:rsidR="0043385C" w:rsidRPr="009B4615" w14:paraId="60ED88E1" w14:textId="77777777" w:rsidTr="003C63A6">
        <w:trPr>
          <w:cantSplit/>
        </w:trPr>
        <w:tc>
          <w:tcPr>
            <w:tcW w:w="73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E9DEE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10205"/>
              </w:rPr>
              <w:t>Tabel</w:t>
            </w:r>
            <w:proofErr w:type="spellEnd"/>
            <w:r>
              <w:rPr>
                <w:rFonts w:ascii="Arial" w:hAnsi="Arial" w:cs="Arial"/>
                <w:b/>
                <w:bCs/>
                <w:color w:val="010205"/>
              </w:rPr>
              <w:t xml:space="preserve"> 1.2 </w:t>
            </w:r>
            <w:proofErr w:type="spellStart"/>
            <w:r>
              <w:rPr>
                <w:rFonts w:ascii="Arial" w:hAnsi="Arial" w:cs="Arial"/>
                <w:b/>
                <w:bCs/>
                <w:color w:val="010205"/>
              </w:rPr>
              <w:t>Statistik</w:t>
            </w:r>
            <w:proofErr w:type="spellEnd"/>
            <w:r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10205"/>
              </w:rPr>
              <w:t>Deskriktif</w:t>
            </w:r>
            <w:proofErr w:type="spellEnd"/>
          </w:p>
        </w:tc>
      </w:tr>
      <w:tr w:rsidR="0043385C" w:rsidRPr="009B4615" w14:paraId="4AEAAD69" w14:textId="77777777" w:rsidTr="003C63A6">
        <w:trPr>
          <w:cantSplit/>
        </w:trPr>
        <w:tc>
          <w:tcPr>
            <w:tcW w:w="170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3A8FC47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E2EFC8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4615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7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115AA25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4615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11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72D02CA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4615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4D0E5CF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4615"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44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D0D1BA8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4615"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</w:tr>
      <w:tr w:rsidR="0043385C" w:rsidRPr="009B4615" w14:paraId="48A2C74C" w14:textId="77777777" w:rsidTr="003C63A6">
        <w:trPr>
          <w:cantSplit/>
        </w:trPr>
        <w:tc>
          <w:tcPr>
            <w:tcW w:w="17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0B6385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9B4615">
              <w:rPr>
                <w:rFonts w:ascii="Arial" w:hAnsi="Arial" w:cs="Arial"/>
                <w:sz w:val="18"/>
                <w:szCs w:val="18"/>
              </w:rPr>
              <w:t>Y1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F5BF01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190</w:t>
            </w:r>
          </w:p>
        </w:tc>
        <w:tc>
          <w:tcPr>
            <w:tcW w:w="10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AD7377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33577F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B096F9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2.69</w:t>
            </w:r>
          </w:p>
        </w:tc>
        <w:tc>
          <w:tcPr>
            <w:tcW w:w="14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9CC79D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.576</w:t>
            </w:r>
          </w:p>
        </w:tc>
      </w:tr>
      <w:tr w:rsidR="0043385C" w:rsidRPr="009B4615" w14:paraId="1DD060CB" w14:textId="77777777" w:rsidTr="003C63A6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C492CA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9B4615"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40239A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190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A2AB15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89F9D4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421281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1.82</w:t>
            </w:r>
          </w:p>
        </w:tc>
        <w:tc>
          <w:tcPr>
            <w:tcW w:w="1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CCCC8E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.415</w:t>
            </w:r>
          </w:p>
        </w:tc>
      </w:tr>
      <w:tr w:rsidR="0043385C" w:rsidRPr="009B4615" w14:paraId="1A756E36" w14:textId="77777777" w:rsidTr="003C63A6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1E134D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9B4615">
              <w:rPr>
                <w:rFonts w:ascii="Arial" w:hAnsi="Arial" w:cs="Arial"/>
                <w:sz w:val="18"/>
                <w:szCs w:val="18"/>
              </w:rPr>
              <w:t>X2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D75CB8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190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0CE053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06B60F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83121F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2.18</w:t>
            </w:r>
          </w:p>
        </w:tc>
        <w:tc>
          <w:tcPr>
            <w:tcW w:w="1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5B23B3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.415</w:t>
            </w:r>
          </w:p>
        </w:tc>
      </w:tr>
      <w:tr w:rsidR="0043385C" w:rsidRPr="009B4615" w14:paraId="32D61802" w14:textId="77777777" w:rsidTr="003C63A6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11BB7A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B4615">
              <w:rPr>
                <w:rFonts w:ascii="Arial" w:hAnsi="Arial" w:cs="Arial"/>
                <w:sz w:val="18"/>
                <w:szCs w:val="18"/>
              </w:rPr>
              <w:t>lama_bekerja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51F118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190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9ADAEC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CD41DD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64829E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4.67</w:t>
            </w:r>
          </w:p>
        </w:tc>
        <w:tc>
          <w:tcPr>
            <w:tcW w:w="1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F3BE3E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2.499</w:t>
            </w:r>
          </w:p>
        </w:tc>
      </w:tr>
      <w:tr w:rsidR="0043385C" w:rsidRPr="009B4615" w14:paraId="5A13DBE0" w14:textId="77777777" w:rsidTr="003C63A6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63C324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B4615">
              <w:rPr>
                <w:rFonts w:ascii="Arial" w:hAnsi="Arial" w:cs="Arial"/>
                <w:sz w:val="18"/>
                <w:szCs w:val="18"/>
              </w:rPr>
              <w:t>Umur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4221AE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190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12F5BD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11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6A3239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157106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29.54</w:t>
            </w:r>
          </w:p>
        </w:tc>
        <w:tc>
          <w:tcPr>
            <w:tcW w:w="1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9DD57C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6.515</w:t>
            </w:r>
          </w:p>
        </w:tc>
      </w:tr>
      <w:tr w:rsidR="0043385C" w:rsidRPr="009B4615" w14:paraId="0C182761" w14:textId="77777777" w:rsidTr="003C63A6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E6F485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9B4615">
              <w:rPr>
                <w:rFonts w:ascii="Arial" w:hAnsi="Arial" w:cs="Arial"/>
                <w:sz w:val="18"/>
                <w:szCs w:val="18"/>
              </w:rPr>
              <w:t>Valid N (listwise)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53F6B7C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B4615">
              <w:rPr>
                <w:rFonts w:ascii="Arial" w:hAnsi="Arial" w:cs="Arial"/>
                <w:color w:val="010205"/>
                <w:sz w:val="18"/>
                <w:szCs w:val="18"/>
              </w:rPr>
              <w:t>190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D0B2D5F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0D84745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432C68F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AF82109" w14:textId="77777777" w:rsidR="0043385C" w:rsidRPr="009B4615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A2924C" w14:textId="07E54A05" w:rsidR="0024364F" w:rsidRDefault="0024364F"/>
    <w:p w14:paraId="025569E7" w14:textId="7B3AE54B" w:rsidR="0043385C" w:rsidRDefault="0043385C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69F0B3" wp14:editId="3943DB25">
            <wp:extent cx="4035503" cy="2311685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415" cy="235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294" w:type="dxa"/>
        <w:tblInd w:w="24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2"/>
        <w:gridCol w:w="1389"/>
        <w:gridCol w:w="1022"/>
        <w:gridCol w:w="1129"/>
        <w:gridCol w:w="1022"/>
      </w:tblGrid>
      <w:tr w:rsidR="0043385C" w:rsidRPr="00955DDA" w14:paraId="169BF38D" w14:textId="77777777" w:rsidTr="003C63A6">
        <w:trPr>
          <w:cantSplit/>
          <w:trHeight w:val="347"/>
        </w:trPr>
        <w:tc>
          <w:tcPr>
            <w:tcW w:w="21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B955153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524DBA"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A5DA9CE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DBA"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2151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64816B6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DBA">
              <w:rPr>
                <w:rFonts w:ascii="Arial" w:hAnsi="Arial" w:cs="Arial"/>
                <w:sz w:val="18"/>
                <w:szCs w:val="18"/>
              </w:rPr>
              <w:t>Collinearity Statistics</w:t>
            </w:r>
          </w:p>
        </w:tc>
      </w:tr>
      <w:tr w:rsidR="0043385C" w:rsidRPr="00955DDA" w14:paraId="5F9819AA" w14:textId="77777777" w:rsidTr="003C63A6">
        <w:trPr>
          <w:cantSplit/>
          <w:trHeight w:val="329"/>
        </w:trPr>
        <w:tc>
          <w:tcPr>
            <w:tcW w:w="21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DB1ADF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BA2D520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0D6E6B2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DBA">
              <w:rPr>
                <w:rFonts w:ascii="Arial" w:hAnsi="Arial" w:cs="Arial"/>
                <w:sz w:val="18"/>
                <w:szCs w:val="18"/>
              </w:rPr>
              <w:t>Tolerance</w:t>
            </w:r>
          </w:p>
        </w:tc>
        <w:tc>
          <w:tcPr>
            <w:tcW w:w="102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F5D0BBC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DBA">
              <w:rPr>
                <w:rFonts w:ascii="Arial" w:hAnsi="Arial" w:cs="Arial"/>
                <w:sz w:val="18"/>
                <w:szCs w:val="18"/>
              </w:rPr>
              <w:t>VIF</w:t>
            </w:r>
          </w:p>
        </w:tc>
      </w:tr>
      <w:tr w:rsidR="0043385C" w:rsidRPr="00955DDA" w14:paraId="19A2E5F8" w14:textId="77777777" w:rsidTr="003C63A6">
        <w:trPr>
          <w:cantSplit/>
          <w:trHeight w:val="347"/>
        </w:trPr>
        <w:tc>
          <w:tcPr>
            <w:tcW w:w="73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1D7E06" w14:textId="77777777" w:rsidR="0043385C" w:rsidRPr="00955DDA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55DDA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8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78A245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524DBA"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10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F5EEBB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4DBA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1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ED46894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5BCDE24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85C" w:rsidRPr="00955DDA" w14:paraId="73F6B53A" w14:textId="77777777" w:rsidTr="003C63A6">
        <w:trPr>
          <w:cantSplit/>
          <w:trHeight w:val="364"/>
        </w:trPr>
        <w:tc>
          <w:tcPr>
            <w:tcW w:w="73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5D1B3C" w14:textId="77777777" w:rsidR="0043385C" w:rsidRPr="00955DDA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EA92DB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524DBA">
              <w:rPr>
                <w:rFonts w:ascii="Arial" w:hAnsi="Arial" w:cs="Arial"/>
                <w:sz w:val="18"/>
                <w:szCs w:val="18"/>
              </w:rPr>
              <w:t>shift jaga</w:t>
            </w:r>
          </w:p>
        </w:tc>
        <w:tc>
          <w:tcPr>
            <w:tcW w:w="10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10AF07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4DBA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1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1786B9" w14:textId="77777777" w:rsidR="0043385C" w:rsidRPr="00955DDA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55DDA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981F53" w14:textId="77777777" w:rsidR="0043385C" w:rsidRPr="00955DDA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55DDA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43385C" w:rsidRPr="00955DDA" w14:paraId="2E93175D" w14:textId="77777777" w:rsidTr="003C63A6">
        <w:trPr>
          <w:cantSplit/>
          <w:trHeight w:val="364"/>
        </w:trPr>
        <w:tc>
          <w:tcPr>
            <w:tcW w:w="73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93587F" w14:textId="77777777" w:rsidR="0043385C" w:rsidRPr="00955DDA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B6E5AA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24DBA">
              <w:rPr>
                <w:rFonts w:ascii="Arial" w:hAnsi="Arial" w:cs="Arial"/>
                <w:sz w:val="18"/>
                <w:szCs w:val="18"/>
              </w:rPr>
              <w:t>lalu-lintas</w:t>
            </w:r>
            <w:proofErr w:type="spellEnd"/>
            <w:r w:rsidRPr="00524DBA">
              <w:rPr>
                <w:rFonts w:ascii="Arial" w:hAnsi="Arial" w:cs="Arial"/>
                <w:sz w:val="18"/>
                <w:szCs w:val="18"/>
              </w:rPr>
              <w:t xml:space="preserve"> KA</w:t>
            </w:r>
          </w:p>
        </w:tc>
        <w:tc>
          <w:tcPr>
            <w:tcW w:w="10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0958951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4DBA">
              <w:rPr>
                <w:rFonts w:ascii="Arial" w:hAnsi="Arial" w:cs="Arial"/>
                <w:sz w:val="18"/>
                <w:szCs w:val="18"/>
              </w:rPr>
              <w:t>.296</w:t>
            </w:r>
          </w:p>
        </w:tc>
        <w:tc>
          <w:tcPr>
            <w:tcW w:w="11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C1CB1B" w14:textId="77777777" w:rsidR="0043385C" w:rsidRPr="00955DDA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55DDA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C99AD1C" w14:textId="77777777" w:rsidR="0043385C" w:rsidRPr="00955DDA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55DDA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</w:tbl>
    <w:p w14:paraId="1D7B59B2" w14:textId="305B7194" w:rsidR="0043385C" w:rsidRDefault="0043385C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039035" wp14:editId="33C023A3">
            <wp:extent cx="3482275" cy="3366770"/>
            <wp:effectExtent l="0" t="0" r="4445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288" cy="338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10685" w14:textId="046534BF" w:rsidR="0043385C" w:rsidRDefault="0043385C"/>
    <w:tbl>
      <w:tblPr>
        <w:tblW w:w="7348" w:type="dxa"/>
        <w:tblInd w:w="8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  <w:gridCol w:w="1476"/>
      </w:tblGrid>
      <w:tr w:rsidR="0043385C" w:rsidRPr="003B19D0" w14:paraId="25150323" w14:textId="77777777" w:rsidTr="003C63A6">
        <w:trPr>
          <w:cantSplit/>
        </w:trPr>
        <w:tc>
          <w:tcPr>
            <w:tcW w:w="7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C02D1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</w:rPr>
            </w:pPr>
          </w:p>
        </w:tc>
      </w:tr>
      <w:tr w:rsidR="0043385C" w:rsidRPr="00524DBA" w14:paraId="0F49F86D" w14:textId="77777777" w:rsidTr="003C63A6">
        <w:trPr>
          <w:cantSplit/>
        </w:trPr>
        <w:tc>
          <w:tcPr>
            <w:tcW w:w="79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2262F2E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524DBA"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ECCCE7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DBA"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07DA7EB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DBA">
              <w:rPr>
                <w:rFonts w:ascii="Arial" w:hAnsi="Arial" w:cs="Arial"/>
                <w:sz w:val="18"/>
                <w:szCs w:val="18"/>
              </w:rPr>
              <w:t>R Square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9F885B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DBA">
              <w:rPr>
                <w:rFonts w:ascii="Arial" w:hAnsi="Arial" w:cs="Arial"/>
                <w:sz w:val="18"/>
                <w:szCs w:val="18"/>
              </w:rPr>
              <w:t>Adjusted R Square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3F0EC8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DBA">
              <w:rPr>
                <w:rFonts w:ascii="Arial" w:hAnsi="Arial" w:cs="Arial"/>
                <w:sz w:val="18"/>
                <w:szCs w:val="18"/>
              </w:rPr>
              <w:t>Std. Error of the Estimate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C270079" w14:textId="77777777" w:rsidR="0043385C" w:rsidRPr="00524DBA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DBA">
              <w:rPr>
                <w:rFonts w:ascii="Arial" w:hAnsi="Arial" w:cs="Arial"/>
                <w:sz w:val="18"/>
                <w:szCs w:val="18"/>
              </w:rPr>
              <w:t>Durbin-Watson</w:t>
            </w:r>
          </w:p>
        </w:tc>
      </w:tr>
      <w:tr w:rsidR="0043385C" w:rsidRPr="003B19D0" w14:paraId="41871DB2" w14:textId="77777777" w:rsidTr="003C63A6">
        <w:trPr>
          <w:cantSplit/>
        </w:trPr>
        <w:tc>
          <w:tcPr>
            <w:tcW w:w="79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CC389A" w14:textId="77777777" w:rsidR="0043385C" w:rsidRPr="003B19D0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B19D0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CA43EF7" w14:textId="77777777" w:rsidR="0043385C" w:rsidRPr="003B19D0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B19D0">
              <w:rPr>
                <w:rFonts w:ascii="Arial" w:hAnsi="Arial" w:cs="Arial"/>
                <w:color w:val="010205"/>
                <w:sz w:val="18"/>
                <w:szCs w:val="18"/>
              </w:rPr>
              <w:t>.379</w:t>
            </w:r>
            <w:r w:rsidRPr="003B19D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4106D75" w14:textId="77777777" w:rsidR="0043385C" w:rsidRPr="003B19D0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B19D0">
              <w:rPr>
                <w:rFonts w:ascii="Arial" w:hAnsi="Arial" w:cs="Arial"/>
                <w:color w:val="010205"/>
                <w:sz w:val="18"/>
                <w:szCs w:val="18"/>
              </w:rPr>
              <w:t>.144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54418B7" w14:textId="77777777" w:rsidR="0043385C" w:rsidRPr="003B19D0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B19D0">
              <w:rPr>
                <w:rFonts w:ascii="Arial" w:hAnsi="Arial" w:cs="Arial"/>
                <w:color w:val="010205"/>
                <w:sz w:val="18"/>
                <w:szCs w:val="18"/>
              </w:rPr>
              <w:t>.134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074FE06" w14:textId="77777777" w:rsidR="0043385C" w:rsidRPr="003B19D0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B19D0">
              <w:rPr>
                <w:rFonts w:ascii="Arial" w:hAnsi="Arial" w:cs="Arial"/>
                <w:color w:val="010205"/>
                <w:sz w:val="18"/>
                <w:szCs w:val="18"/>
              </w:rPr>
              <w:t>.536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341E1FA" w14:textId="77777777" w:rsidR="0043385C" w:rsidRPr="003B19D0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B19D0">
              <w:rPr>
                <w:rFonts w:ascii="Arial" w:hAnsi="Arial" w:cs="Arial"/>
                <w:color w:val="010205"/>
                <w:sz w:val="18"/>
                <w:szCs w:val="18"/>
              </w:rPr>
              <w:t>2.062</w:t>
            </w:r>
          </w:p>
        </w:tc>
      </w:tr>
      <w:tr w:rsidR="0043385C" w:rsidRPr="003B19D0" w14:paraId="2AEA700A" w14:textId="77777777" w:rsidTr="003C63A6">
        <w:trPr>
          <w:cantSplit/>
        </w:trPr>
        <w:tc>
          <w:tcPr>
            <w:tcW w:w="7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8B0276" w14:textId="77777777" w:rsidR="0043385C" w:rsidRPr="003B19D0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B19D0">
              <w:rPr>
                <w:rFonts w:ascii="Arial" w:hAnsi="Arial" w:cs="Arial"/>
                <w:color w:val="010205"/>
                <w:sz w:val="18"/>
                <w:szCs w:val="18"/>
              </w:rPr>
              <w:t xml:space="preserve">a. Predictors: (Constant), </w:t>
            </w:r>
            <w:proofErr w:type="spellStart"/>
            <w:r w:rsidRPr="003B19D0">
              <w:rPr>
                <w:rFonts w:ascii="Arial" w:hAnsi="Arial" w:cs="Arial"/>
                <w:color w:val="010205"/>
                <w:sz w:val="18"/>
                <w:szCs w:val="18"/>
              </w:rPr>
              <w:t>lalu-lintas</w:t>
            </w:r>
            <w:proofErr w:type="spellEnd"/>
            <w:r w:rsidRPr="003B19D0">
              <w:rPr>
                <w:rFonts w:ascii="Arial" w:hAnsi="Arial" w:cs="Arial"/>
                <w:color w:val="010205"/>
                <w:sz w:val="18"/>
                <w:szCs w:val="18"/>
              </w:rPr>
              <w:t xml:space="preserve"> KA, shift jaga</w:t>
            </w:r>
          </w:p>
        </w:tc>
      </w:tr>
      <w:tr w:rsidR="0043385C" w:rsidRPr="003B19D0" w14:paraId="6575CDD6" w14:textId="77777777" w:rsidTr="003C63A6">
        <w:trPr>
          <w:cantSplit/>
        </w:trPr>
        <w:tc>
          <w:tcPr>
            <w:tcW w:w="7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D8FD2E" w14:textId="77777777" w:rsidR="0043385C" w:rsidRPr="003B19D0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B19D0">
              <w:rPr>
                <w:rFonts w:ascii="Arial" w:hAnsi="Arial" w:cs="Arial"/>
                <w:color w:val="010205"/>
                <w:sz w:val="18"/>
                <w:szCs w:val="18"/>
              </w:rPr>
              <w:t xml:space="preserve">b. Dependent Variable: </w:t>
            </w:r>
            <w:proofErr w:type="spellStart"/>
            <w:r w:rsidRPr="003B19D0">
              <w:rPr>
                <w:rFonts w:ascii="Arial" w:hAnsi="Arial" w:cs="Arial"/>
                <w:color w:val="010205"/>
                <w:sz w:val="18"/>
                <w:szCs w:val="18"/>
              </w:rPr>
              <w:t>persepsi</w:t>
            </w:r>
            <w:proofErr w:type="spellEnd"/>
          </w:p>
        </w:tc>
      </w:tr>
    </w:tbl>
    <w:p w14:paraId="39A523FB" w14:textId="73667BF5" w:rsidR="0043385C" w:rsidRDefault="0043385C"/>
    <w:tbl>
      <w:tblPr>
        <w:tblW w:w="5501" w:type="dxa"/>
        <w:tblInd w:w="26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1"/>
        <w:gridCol w:w="1443"/>
        <w:gridCol w:w="1062"/>
        <w:gridCol w:w="1173"/>
        <w:gridCol w:w="1062"/>
      </w:tblGrid>
      <w:tr w:rsidR="0043385C" w:rsidRPr="006503E1" w14:paraId="4B8628A8" w14:textId="77777777" w:rsidTr="003C63A6">
        <w:trPr>
          <w:cantSplit/>
        </w:trPr>
        <w:tc>
          <w:tcPr>
            <w:tcW w:w="220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3AD7F0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F7B1444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2235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FC534C3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Collinearity Statistics</w:t>
            </w:r>
          </w:p>
        </w:tc>
      </w:tr>
      <w:tr w:rsidR="0043385C" w:rsidRPr="006503E1" w14:paraId="0E0BF136" w14:textId="77777777" w:rsidTr="003C63A6">
        <w:trPr>
          <w:cantSplit/>
        </w:trPr>
        <w:tc>
          <w:tcPr>
            <w:tcW w:w="220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D28CC5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C6F564E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64EC82C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Tolerance</w:t>
            </w:r>
          </w:p>
        </w:tc>
        <w:tc>
          <w:tcPr>
            <w:tcW w:w="106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7623804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VIF</w:t>
            </w:r>
          </w:p>
        </w:tc>
      </w:tr>
      <w:tr w:rsidR="0043385C" w:rsidRPr="006503E1" w14:paraId="1187E3A2" w14:textId="77777777" w:rsidTr="003C63A6">
        <w:trPr>
          <w:cantSplit/>
        </w:trPr>
        <w:tc>
          <w:tcPr>
            <w:tcW w:w="76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314C8D" w14:textId="77777777" w:rsidR="0043385C" w:rsidRPr="006503E1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503E1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4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52B64F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10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28BC8E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1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AD674D9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04D5377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85C" w:rsidRPr="006503E1" w14:paraId="4354B5B9" w14:textId="77777777" w:rsidTr="003C63A6">
        <w:trPr>
          <w:cantSplit/>
        </w:trPr>
        <w:tc>
          <w:tcPr>
            <w:tcW w:w="76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348ACE" w14:textId="77777777" w:rsidR="0043385C" w:rsidRPr="006503E1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BDC937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shift jaga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DD2EA6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1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539742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DE89AF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43385C" w:rsidRPr="006503E1" w14:paraId="69C32CF9" w14:textId="77777777" w:rsidTr="003C63A6">
        <w:trPr>
          <w:cantSplit/>
        </w:trPr>
        <w:tc>
          <w:tcPr>
            <w:tcW w:w="76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CC480F" w14:textId="77777777" w:rsidR="0043385C" w:rsidRPr="006503E1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F536B9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81579">
              <w:rPr>
                <w:rFonts w:ascii="Arial" w:hAnsi="Arial" w:cs="Arial"/>
                <w:sz w:val="18"/>
                <w:szCs w:val="18"/>
              </w:rPr>
              <w:t>lalu-lintas</w:t>
            </w:r>
            <w:proofErr w:type="spellEnd"/>
            <w:r w:rsidRPr="00181579">
              <w:rPr>
                <w:rFonts w:ascii="Arial" w:hAnsi="Arial" w:cs="Arial"/>
                <w:sz w:val="18"/>
                <w:szCs w:val="18"/>
              </w:rPr>
              <w:t xml:space="preserve"> KA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04137CA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.296</w:t>
            </w:r>
          </w:p>
        </w:tc>
        <w:tc>
          <w:tcPr>
            <w:tcW w:w="11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061F77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2F20554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</w:tbl>
    <w:p w14:paraId="3DAE5174" w14:textId="77777777" w:rsidR="0043385C" w:rsidRDefault="0043385C"/>
    <w:p w14:paraId="3F5369A0" w14:textId="0792026E" w:rsidR="0043385C" w:rsidRDefault="0043385C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98BB28" wp14:editId="5450C08D">
            <wp:extent cx="4283710" cy="2188396"/>
            <wp:effectExtent l="0" t="0" r="254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582" cy="2195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009" w:type="dxa"/>
        <w:tblInd w:w="10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476"/>
        <w:gridCol w:w="1030"/>
        <w:gridCol w:w="1415"/>
        <w:gridCol w:w="1030"/>
        <w:gridCol w:w="1030"/>
      </w:tblGrid>
      <w:tr w:rsidR="0043385C" w:rsidRPr="00411369" w14:paraId="1F6D4358" w14:textId="77777777" w:rsidTr="003C63A6">
        <w:trPr>
          <w:cantSplit/>
        </w:trPr>
        <w:tc>
          <w:tcPr>
            <w:tcW w:w="8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2FC7F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</w:rPr>
            </w:pPr>
          </w:p>
        </w:tc>
      </w:tr>
      <w:tr w:rsidR="0043385C" w:rsidRPr="00411369" w14:paraId="408FD373" w14:textId="77777777" w:rsidTr="003C63A6">
        <w:trPr>
          <w:cantSplit/>
        </w:trPr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DBD4B14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1F61C61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Sum of Squares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AB6E1B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4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0ABFCD7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10FA7D6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0A68D83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43385C" w:rsidRPr="00411369" w14:paraId="29472FBA" w14:textId="77777777" w:rsidTr="003C63A6">
        <w:trPr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AFBC2A" w14:textId="77777777" w:rsidR="0043385C" w:rsidRPr="0041136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11369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D28BD9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Regression</w:t>
            </w:r>
          </w:p>
        </w:tc>
        <w:tc>
          <w:tcPr>
            <w:tcW w:w="147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4BCF97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9.003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677977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ABD17A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4.502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90184C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15.683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0119CA" w14:textId="77777777" w:rsidR="0043385C" w:rsidRPr="0041136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11369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  <w:r w:rsidRPr="0041136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43385C" w:rsidRPr="00411369" w14:paraId="50EDD867" w14:textId="77777777" w:rsidTr="003C63A6"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FEC824" w14:textId="77777777" w:rsidR="0043385C" w:rsidRPr="00411369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50D131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Residual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75FC8C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53.676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666617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677B63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.287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2F5688B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BB885B2" w14:textId="77777777" w:rsidR="0043385C" w:rsidRPr="00411369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85C" w:rsidRPr="00411369" w14:paraId="0D34BDE9" w14:textId="77777777" w:rsidTr="003C63A6"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93BFFC" w14:textId="77777777" w:rsidR="0043385C" w:rsidRPr="00411369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38F4D8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15FB8E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62.679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C603E70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189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3485650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923E5D8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13584CE" w14:textId="77777777" w:rsidR="0043385C" w:rsidRPr="00411369" w:rsidRDefault="0043385C" w:rsidP="003C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85C" w:rsidRPr="00411369" w14:paraId="6101FC8F" w14:textId="77777777" w:rsidTr="003C63A6">
        <w:trPr>
          <w:cantSplit/>
        </w:trPr>
        <w:tc>
          <w:tcPr>
            <w:tcW w:w="8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665CC6" w14:textId="77777777" w:rsidR="0043385C" w:rsidRPr="0041136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11369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411369">
              <w:rPr>
                <w:rFonts w:ascii="Arial" w:hAnsi="Arial" w:cs="Arial"/>
                <w:color w:val="010205"/>
                <w:sz w:val="18"/>
                <w:szCs w:val="18"/>
              </w:rPr>
              <w:t>persepsi</w:t>
            </w:r>
            <w:proofErr w:type="spellEnd"/>
          </w:p>
        </w:tc>
      </w:tr>
      <w:tr w:rsidR="0043385C" w:rsidRPr="00411369" w14:paraId="327061CE" w14:textId="77777777" w:rsidTr="003C63A6">
        <w:trPr>
          <w:cantSplit/>
        </w:trPr>
        <w:tc>
          <w:tcPr>
            <w:tcW w:w="8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2D19E" w14:textId="77777777" w:rsidR="0043385C" w:rsidRPr="0041136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11369">
              <w:rPr>
                <w:rFonts w:ascii="Arial" w:hAnsi="Arial" w:cs="Arial"/>
                <w:color w:val="010205"/>
                <w:sz w:val="18"/>
                <w:szCs w:val="18"/>
              </w:rPr>
              <w:t xml:space="preserve">b. Predictors: (Constant), </w:t>
            </w:r>
            <w:proofErr w:type="spellStart"/>
            <w:r w:rsidRPr="00411369">
              <w:rPr>
                <w:rFonts w:ascii="Arial" w:hAnsi="Arial" w:cs="Arial"/>
                <w:color w:val="010205"/>
                <w:sz w:val="18"/>
                <w:szCs w:val="18"/>
              </w:rPr>
              <w:t>lalu-lintas</w:t>
            </w:r>
            <w:proofErr w:type="spellEnd"/>
            <w:r w:rsidRPr="00411369">
              <w:rPr>
                <w:rFonts w:ascii="Arial" w:hAnsi="Arial" w:cs="Arial"/>
                <w:color w:val="010205"/>
                <w:sz w:val="18"/>
                <w:szCs w:val="18"/>
              </w:rPr>
              <w:t xml:space="preserve"> KA, shift jaga</w:t>
            </w:r>
          </w:p>
        </w:tc>
      </w:tr>
    </w:tbl>
    <w:p w14:paraId="0773FCEC" w14:textId="1C64F9A6" w:rsidR="0043385C" w:rsidRDefault="0043385C"/>
    <w:tbl>
      <w:tblPr>
        <w:tblpPr w:leftFromText="180" w:rightFromText="180" w:vertAnchor="text" w:horzAnchor="margin" w:tblpXSpec="right" w:tblpY="363"/>
        <w:tblW w:w="73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  <w:gridCol w:w="1476"/>
      </w:tblGrid>
      <w:tr w:rsidR="0043385C" w:rsidRPr="00A8105D" w14:paraId="0008E693" w14:textId="77777777" w:rsidTr="003C63A6">
        <w:trPr>
          <w:cantSplit/>
        </w:trPr>
        <w:tc>
          <w:tcPr>
            <w:tcW w:w="7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FBAA9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181579">
              <w:rPr>
                <w:rFonts w:ascii="Arial" w:hAnsi="Arial" w:cs="Arial"/>
                <w:b/>
                <w:bCs/>
              </w:rPr>
              <w:t xml:space="preserve">Model </w:t>
            </w:r>
            <w:proofErr w:type="spellStart"/>
            <w:r w:rsidRPr="00181579">
              <w:rPr>
                <w:rFonts w:ascii="Arial" w:hAnsi="Arial" w:cs="Arial"/>
                <w:b/>
                <w:bCs/>
              </w:rPr>
              <w:t>Summary</w:t>
            </w:r>
            <w:r w:rsidRPr="00181579">
              <w:rPr>
                <w:rFonts w:ascii="Arial" w:hAnsi="Arial" w:cs="Arial"/>
                <w:b/>
                <w:bCs/>
                <w:vertAlign w:val="superscript"/>
              </w:rPr>
              <w:t>b</w:t>
            </w:r>
            <w:proofErr w:type="spellEnd"/>
          </w:p>
        </w:tc>
      </w:tr>
      <w:tr w:rsidR="0043385C" w:rsidRPr="00A8105D" w14:paraId="7A6EADB8" w14:textId="77777777" w:rsidTr="003C63A6">
        <w:trPr>
          <w:cantSplit/>
        </w:trPr>
        <w:tc>
          <w:tcPr>
            <w:tcW w:w="79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0824E92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20D2795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B46002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R Square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BD4279B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Adjusted R Square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5006151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Std. Error of the Estimate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AA22B94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Durbin-Watson</w:t>
            </w:r>
          </w:p>
        </w:tc>
      </w:tr>
      <w:tr w:rsidR="0043385C" w:rsidRPr="00A8105D" w14:paraId="1F361DE8" w14:textId="77777777" w:rsidTr="003C63A6">
        <w:trPr>
          <w:cantSplit/>
        </w:trPr>
        <w:tc>
          <w:tcPr>
            <w:tcW w:w="79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0B6DB3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87C1742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.379</w:t>
            </w:r>
            <w:r w:rsidRPr="00181579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B9537C3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.144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6891D31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.134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531A342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.536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C511F9A" w14:textId="77777777" w:rsidR="0043385C" w:rsidRPr="00181579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1579">
              <w:rPr>
                <w:rFonts w:ascii="Arial" w:hAnsi="Arial" w:cs="Arial"/>
                <w:sz w:val="18"/>
                <w:szCs w:val="18"/>
              </w:rPr>
              <w:t>2.062</w:t>
            </w:r>
          </w:p>
        </w:tc>
      </w:tr>
      <w:tr w:rsidR="0043385C" w:rsidRPr="00A8105D" w14:paraId="1F0C033F" w14:textId="77777777" w:rsidTr="003C63A6">
        <w:trPr>
          <w:cantSplit/>
        </w:trPr>
        <w:tc>
          <w:tcPr>
            <w:tcW w:w="7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260147" w14:textId="77777777" w:rsidR="0043385C" w:rsidRPr="00A8105D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105D">
              <w:rPr>
                <w:rFonts w:ascii="Arial" w:hAnsi="Arial" w:cs="Arial"/>
                <w:color w:val="010205"/>
                <w:sz w:val="18"/>
                <w:szCs w:val="18"/>
              </w:rPr>
              <w:t xml:space="preserve">a. Predictors: (Constant), </w:t>
            </w:r>
            <w:proofErr w:type="spellStart"/>
            <w:r w:rsidRPr="00A8105D">
              <w:rPr>
                <w:rFonts w:ascii="Arial" w:hAnsi="Arial" w:cs="Arial"/>
                <w:color w:val="010205"/>
                <w:sz w:val="18"/>
                <w:szCs w:val="18"/>
              </w:rPr>
              <w:t>lalu-lintas</w:t>
            </w:r>
            <w:proofErr w:type="spellEnd"/>
            <w:r w:rsidRPr="00A8105D">
              <w:rPr>
                <w:rFonts w:ascii="Arial" w:hAnsi="Arial" w:cs="Arial"/>
                <w:color w:val="010205"/>
                <w:sz w:val="18"/>
                <w:szCs w:val="18"/>
              </w:rPr>
              <w:t xml:space="preserve"> KA, shift jaga</w:t>
            </w:r>
          </w:p>
        </w:tc>
      </w:tr>
      <w:tr w:rsidR="0043385C" w:rsidRPr="00A8105D" w14:paraId="3881E0AE" w14:textId="77777777" w:rsidTr="003C63A6">
        <w:trPr>
          <w:cantSplit/>
        </w:trPr>
        <w:tc>
          <w:tcPr>
            <w:tcW w:w="7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E54481" w14:textId="77777777" w:rsidR="0043385C" w:rsidRPr="00A8105D" w:rsidRDefault="0043385C" w:rsidP="003C63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105D">
              <w:rPr>
                <w:rFonts w:ascii="Arial" w:hAnsi="Arial" w:cs="Arial"/>
                <w:color w:val="010205"/>
                <w:sz w:val="18"/>
                <w:szCs w:val="18"/>
              </w:rPr>
              <w:t xml:space="preserve">b. Dependent Variable: </w:t>
            </w:r>
            <w:proofErr w:type="spellStart"/>
            <w:r w:rsidRPr="00A8105D">
              <w:rPr>
                <w:rFonts w:ascii="Arial" w:hAnsi="Arial" w:cs="Arial"/>
                <w:color w:val="010205"/>
                <w:sz w:val="18"/>
                <w:szCs w:val="18"/>
              </w:rPr>
              <w:t>persepsi</w:t>
            </w:r>
            <w:proofErr w:type="spellEnd"/>
          </w:p>
        </w:tc>
      </w:tr>
    </w:tbl>
    <w:p w14:paraId="68CA18AA" w14:textId="77777777" w:rsidR="0043385C" w:rsidRDefault="0043385C"/>
    <w:sectPr w:rsidR="004338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827C7"/>
    <w:multiLevelType w:val="hybridMultilevel"/>
    <w:tmpl w:val="6C84A5CC"/>
    <w:lvl w:ilvl="0" w:tplc="D07A6640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908B1"/>
    <w:multiLevelType w:val="multilevel"/>
    <w:tmpl w:val="51E2C5EE"/>
    <w:lvl w:ilvl="0">
      <w:start w:val="1"/>
      <w:numFmt w:val="decimal"/>
      <w:pStyle w:val="Heading3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85C"/>
    <w:rsid w:val="0024364F"/>
    <w:rsid w:val="0043385C"/>
    <w:rsid w:val="00B9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7707"/>
  <w15:chartTrackingRefBased/>
  <w15:docId w15:val="{26B7BF79-5F71-4682-9001-8FCDFAA2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85C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44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31">
    <w:name w:val="Heading 31"/>
    <w:basedOn w:val="Heading3"/>
    <w:next w:val="Heading3"/>
    <w:link w:val="heading3Char0"/>
    <w:autoRedefine/>
    <w:qFormat/>
    <w:rsid w:val="00B944A0"/>
    <w:pPr>
      <w:numPr>
        <w:numId w:val="2"/>
      </w:numPr>
      <w:ind w:hanging="360"/>
    </w:pPr>
    <w:rPr>
      <w:rFonts w:ascii="Times New Roman" w:hAnsi="Times New Roman"/>
      <w:lang w:val="en-US"/>
    </w:rPr>
  </w:style>
  <w:style w:type="character" w:customStyle="1" w:styleId="heading3Char0">
    <w:name w:val="heading 3 Char"/>
    <w:basedOn w:val="DefaultParagraphFont"/>
    <w:link w:val="Heading31"/>
    <w:rsid w:val="00B944A0"/>
    <w:rPr>
      <w:rFonts w:ascii="Times New Roman" w:eastAsiaTheme="majorEastAsia" w:hAnsi="Times New Roman" w:cstheme="majorBidi"/>
      <w:color w:val="1F3763" w:themeColor="accent1" w:themeShade="7F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44A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dhina setyo</dc:creator>
  <cp:keywords/>
  <dc:description/>
  <cp:lastModifiedBy>dhina setyo</cp:lastModifiedBy>
  <cp:revision>1</cp:revision>
  <dcterms:created xsi:type="dcterms:W3CDTF">2021-03-06T07:12:00Z</dcterms:created>
  <dcterms:modified xsi:type="dcterms:W3CDTF">2021-03-06T07:20:00Z</dcterms:modified>
</cp:coreProperties>
</file>